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3B" w:rsidRPr="00385F3B" w:rsidRDefault="00385F3B" w:rsidP="003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:rsidR="00385F3B" w:rsidRPr="00385F3B" w:rsidRDefault="00385F3B" w:rsidP="0038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 образовании по образовательным программам дошкольного образования</w:t>
      </w:r>
    </w:p>
    <w:p w:rsidR="00385F3B" w:rsidRPr="00385F3B" w:rsidRDefault="00385F3B" w:rsidP="00385F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МБДОУ детский сад № 166                                                   «____»_________________20_____г.</w:t>
      </w:r>
    </w:p>
    <w:p w:rsidR="00385F3B" w:rsidRPr="00857662" w:rsidRDefault="00385F3B" w:rsidP="0038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385F3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заключения договора)</w:t>
      </w:r>
    </w:p>
    <w:p w:rsidR="00385F3B" w:rsidRPr="00385F3B" w:rsidRDefault="00385F3B" w:rsidP="0038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166 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осуществляющий образовательную деятельность по образовательным программам дошкольного образования на основании </w:t>
      </w:r>
      <w:r w:rsidRPr="00385F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лицензии № 31 от 23.03.2017 г.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Pr="00385F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69 Л 01 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85F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0002053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именуемым в дальнейшем </w:t>
      </w:r>
      <w:r w:rsidRPr="003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заведующего МБДОУ детский сад № 166 </w:t>
      </w:r>
      <w:r w:rsidR="00987CD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Чуевой О.Н.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устава и именуемым в дальнейшем </w:t>
      </w:r>
      <w:r w:rsidRPr="003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лице_________________________________________________________________________</w:t>
      </w:r>
    </w:p>
    <w:p w:rsidR="00385F3B" w:rsidRPr="00385F3B" w:rsidRDefault="00385F3B" w:rsidP="00385F3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5F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(фамилия, имя, отчество   представителя Заказчика)</w:t>
      </w:r>
    </w:p>
    <w:p w:rsidR="00385F3B" w:rsidRPr="00385F3B" w:rsidRDefault="00385F3B" w:rsidP="0038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несовершеннолетнего________________________________________________,</w:t>
      </w:r>
    </w:p>
    <w:p w:rsidR="00385F3B" w:rsidRPr="00385F3B" w:rsidRDefault="00385F3B" w:rsidP="0038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85F3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дата рождения)</w:t>
      </w:r>
    </w:p>
    <w:p w:rsidR="00385F3B" w:rsidRPr="00385F3B" w:rsidRDefault="00385F3B" w:rsidP="00385F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85F3B" w:rsidRPr="00385F3B" w:rsidRDefault="00385F3B" w:rsidP="0038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</w:t>
      </w:r>
    </w:p>
    <w:p w:rsidR="00385F3B" w:rsidRPr="00385F3B" w:rsidRDefault="00385F3B" w:rsidP="0038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385F3B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ребенка с указанием индекса)</w:t>
      </w:r>
    </w:p>
    <w:p w:rsidR="00385F3B" w:rsidRPr="00385F3B" w:rsidRDefault="00385F3B" w:rsidP="00385F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85F3B" w:rsidRPr="00385F3B" w:rsidRDefault="00385F3B" w:rsidP="00385F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 в    дальнейшем </w:t>
      </w:r>
      <w:r w:rsidRPr="003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«Воспитанник»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именуемые Стороны, заключили настоящий Договор о нижеследующем:</w:t>
      </w:r>
    </w:p>
    <w:p w:rsidR="00385F3B" w:rsidRPr="00385F3B" w:rsidRDefault="00385F3B" w:rsidP="00385F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385F3B" w:rsidRPr="00385F3B" w:rsidRDefault="00385F3B" w:rsidP="00385F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Предметом   договора   являются   оказание     образовательным учреждением Воспитаннику образовательных услуг в рамках   реализации основной образовательной программы дошкольного образования (далее - образовательная программа) в соответствии с федеральным   государственным образовательным стандартом    дошкольного образования (далее - ФГОС дошкольного образования), содержание Воспитанника в   образовательном учреждении, присмотр и уход за Воспитанником.</w:t>
      </w:r>
    </w:p>
    <w:p w:rsidR="00385F3B" w:rsidRPr="00385F3B" w:rsidRDefault="00385F3B" w:rsidP="00385F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 образовательной программы «От рождения до школы» под ред. Н.Е. </w:t>
      </w:r>
      <w:proofErr w:type="spellStart"/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</w:t>
      </w:r>
    </w:p>
    <w:p w:rsidR="00385F3B" w:rsidRPr="00385F3B" w:rsidRDefault="00385F3B" w:rsidP="00385F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освоения образовательной программы с момента поступления</w:t>
      </w:r>
      <w:r w:rsidR="0004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МБДОУ 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</w:t>
      </w:r>
      <w:r w:rsidR="000F00E8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31.05.20__г</w:t>
      </w: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3B" w:rsidRPr="00385F3B" w:rsidRDefault="00385F3B" w:rsidP="00385F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Режим пребывания Воспитанника в образовательном учреждении от 3 до 5  часов с 7.00 до 12.00.</w:t>
      </w:r>
    </w:p>
    <w:p w:rsidR="00385F3B" w:rsidRPr="00385F3B" w:rsidRDefault="00385F3B" w:rsidP="00385F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Воспитанник зачисляется в группу общеразвивающей направленности.</w:t>
      </w:r>
    </w:p>
    <w:p w:rsidR="00857662" w:rsidRDefault="00857662" w:rsidP="008576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Взаимодействие Сторон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Исполнитель вправе: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Предоставлять Воспитаннику дополнительные  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2.1.4. Осуществлять расформирование детских групп, объединение или иные действия в случае производственной необходимости, а так же в виду недостаточной посещаемости.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Заказчик вправе: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Участвовать в образовательной деятельности   образовательного учреждения, в том числе, в формировании образовательной программы.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857662" w:rsidRDefault="00857662" w:rsidP="00857662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вопросам учреждения и обеспечения надлежащего исполнения услуг, предусмотренных разделом I настоящего Договора;</w:t>
      </w:r>
    </w:p>
    <w:p w:rsidR="00857662" w:rsidRDefault="00857662" w:rsidP="00857662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образовательном учреждении, его развитии и   способностях, отношении к образовательной деятельности.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 Знакомиться с Уставом образовательного    учреждения, с лицензией   на   осуществление   образовательной         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  образовательной деятельности на возмездной основе.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Находиться с Воспитанником в образовательном учреждении   в период его адаптации в течение 10 календарных дней.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Принимать участие в организации и проведении   совместных мероприятий с детьми в   образовательном   учреждении (утренники, развлечения, физкультурные праздники, досуги, дни здоровья и др.).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  управления, предусмотренных    Уставом образовательного учреждения.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 в соответствии со ст. 45 № 273-ФЗ «Об образовании в Российской Федерации».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2.2.9.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Получать компенсацию </w:t>
      </w:r>
      <w:r>
        <w:rPr>
          <w:rFonts w:ascii="Times New Roman" w:eastAsia="Times New Roman" w:hAnsi="Times New Roman" w:cs="Times New Roman"/>
          <w:sz w:val="24"/>
          <w:szCs w:val="20"/>
        </w:rPr>
        <w:t>части внесенной родительской платы за присмотр и уход в следующих размерах: на первого ребенка 20 % внесённой родителями (законными представителями) родительской платы; на второго - 50 %; на третьего и последующих детей 100 %.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Для определения размера компенсации необходимо предоставить заведующему МБДОУ следующий пакет документов: заявление, копию паспорта законного представителя, копии свидетельства о рождении Воспитанника и копии свидетельства о рождении   предыдущих детей (если Воспитанник не первый ребенок), выписки банковского счета, открытого на имя родителя в ПАО «Сбербанк России»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Исполнитель обязан: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 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  учреждение    и       осуществление образовательной деятельности, права и обязанности Воспитанников и Заказчика.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    I настоящего Договора, в полном объеме в    соответствии с федеральным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государственным образовательным стандартом, образовательной программой (частью образовательной программы) и условиями   настоящего Договора.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  декабря 2012 г. N 273-ФЗ «Об образовании в Российской Федерации».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   с его жизненной ситуацией и состоянием здоровья, определяющие особые   условия получения   им   образования, возможности   освоения  Воспитанником образовательной программы на разных этапах ее реализации.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  форм физического и психологического насилия, обеспечить условия  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  по   образовательной     программе, предусмотренной пунктом 1.2 настоящего Договора.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  средствами обучения и воспитания, необходимыми для организации учебной деятельности и создания   развивающей предметно-пространственной среды.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 питанием в соответствии с возрастными особенностями и требованиями СанПиН 2.4.1.3049-13.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Уведомить Заказчика в 14-дневный срок о нецелесообразности оказания Воспитаннику   образовательной   услуги   в объеме, предусмотренном разделом                  I настоящего Договора, вследствие его индивидуальных особенностей, делающих невозможным или  педагогически нецелесообразным оказание данной услуги.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Воспитанника.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Заказчик обязан: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  Исполнителя, правил внутреннего распорядка и иных локальных нормативных   актов, общепринятых норм поведения, в том числе, проявлять      уважение к педагогическим   и   научным   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Своевременно вносить плату за предоставляемые   Воспитаннику дополнительные образовательные услуги, указанные в приложении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Договору, в размере и порядке, определенными в   разделе настоящего Договора, а также плату за присмотр   и уход за Воспитанником.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При поступлении Воспитанника в образовательное учреждение и в период действия настоящего Договора своевременно предоставлять Исполнителю все   необходимые   документы, предусмотренные   уставом образовательного учреждения.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2.4.5.   Обеспечить   посещение   Воспитанником      образовательного учреждения согласно правилам внутреннего распорядка Исполнителя.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2.4.6.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Своевременно информировать   Исполнителя   о   предстоящем  отсутствии Воспитанника в образовательном учреждении или о его болезни лично или по телефону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накануне дня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отсутствия</w:t>
      </w:r>
      <w:r w:rsidR="00497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до 12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заболевания  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исключить посещение образовательного учреждения Воспитанником в период заболевания.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Лично передавать и забирать ребенка у воспитателя</w:t>
      </w:r>
      <w:r>
        <w:rPr>
          <w:rFonts w:ascii="Times New Roman" w:eastAsia="Times New Roman" w:hAnsi="Times New Roman" w:cs="Times New Roman"/>
          <w:sz w:val="24"/>
          <w:szCs w:val="24"/>
        </w:rPr>
        <w:t>, не передоверяя ребенка лицам, не достигшим 18-летнего возраста. В иных случаях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нотариально заверенной доверенности </w:t>
      </w:r>
      <w:r>
        <w:rPr>
          <w:rFonts w:ascii="Times New Roman" w:eastAsia="Calibri" w:hAnsi="Times New Roman" w:cs="Times New Roman"/>
          <w:sz w:val="24"/>
          <w:szCs w:val="24"/>
        </w:rPr>
        <w:t>третьим лицам, достигшим совершеннолетия.</w:t>
      </w:r>
    </w:p>
    <w:p w:rsidR="00857662" w:rsidRDefault="00857662" w:rsidP="00857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2.4.10. Не приносить в детский сад игрушки, электронную технику, изделия из драгоценных металлов, продукты и напитки.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Следить за тем, чтобы у ребенка в карманах не было острых, колющих и режущих предметов.</w:t>
      </w:r>
    </w:p>
    <w:p w:rsidR="00857662" w:rsidRDefault="00857662" w:rsidP="0085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57662" w:rsidRDefault="00857662" w:rsidP="008576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3.1.  Стоимость услуг Исполнителя по присмотру и уходу за Воспитанником (далее - родительская плата) составляет для детей </w:t>
      </w:r>
      <w:r w:rsidR="00370F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 3 лет </w:t>
      </w:r>
      <w:r w:rsidR="00D735EC">
        <w:rPr>
          <w:rFonts w:ascii="Times New Roman" w:eastAsia="Times New Roman" w:hAnsi="Times New Roman" w:cs="Times New Roman"/>
          <w:b/>
          <w:i/>
          <w:sz w:val="24"/>
          <w:szCs w:val="24"/>
        </w:rPr>
        <w:t>68</w:t>
      </w:r>
      <w:r w:rsidR="00370F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руб.</w:t>
      </w:r>
      <w:r w:rsidR="00D735EC">
        <w:rPr>
          <w:rFonts w:ascii="Times New Roman" w:eastAsia="Times New Roman" w:hAnsi="Times New Roman" w:cs="Times New Roman"/>
          <w:b/>
          <w:i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день на одного ребёнка, </w:t>
      </w:r>
      <w:r w:rsidR="00370F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детей от 3 до 7 лет – </w:t>
      </w:r>
      <w:r w:rsidR="00D735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69 руб. </w:t>
      </w:r>
      <w:bookmarkStart w:id="0" w:name="_GoBack"/>
      <w:bookmarkEnd w:id="0"/>
      <w:r w:rsidR="00D735EC">
        <w:rPr>
          <w:rFonts w:ascii="Times New Roman" w:eastAsia="Times New Roman" w:hAnsi="Times New Roman" w:cs="Times New Roman"/>
          <w:b/>
          <w:i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коп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735EC" w:rsidRPr="00D5570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735EC" w:rsidRPr="00D55702">
        <w:rPr>
          <w:rFonts w:ascii="Times New Roman" w:eastAsia="Times New Roman" w:hAnsi="Times New Roman" w:cs="Times New Roman"/>
          <w:sz w:val="24"/>
          <w:szCs w:val="24"/>
        </w:rPr>
        <w:t xml:space="preserve"> день на одного ребёнка в соответствии со ст. 65 Федерального Закона от 29.12.2012 г. № 273-ФЗ «Об образовании в Российской Федерации», </w:t>
      </w:r>
      <w:r w:rsidR="00D735E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Тверской области от 24..2022 № 645-пп « О внесении изменений в отдельные Постановления Правительства Тверской области»,  </w:t>
      </w:r>
      <w:r w:rsidR="00D735EC" w:rsidRPr="00D55702">
        <w:rPr>
          <w:rFonts w:ascii="Times New Roman" w:eastAsia="Times New Roman" w:hAnsi="Times New Roman" w:cs="Times New Roman"/>
          <w:sz w:val="24"/>
          <w:szCs w:val="24"/>
        </w:rPr>
        <w:t>Приказом Управления образова</w:t>
      </w:r>
      <w:r w:rsidR="00D735EC">
        <w:rPr>
          <w:rFonts w:ascii="Times New Roman" w:eastAsia="Times New Roman" w:hAnsi="Times New Roman" w:cs="Times New Roman"/>
          <w:sz w:val="24"/>
          <w:szCs w:val="24"/>
        </w:rPr>
        <w:t>ния администрации г. Твери от 14.12.2022 г. № 1074</w:t>
      </w:r>
      <w:r w:rsidR="00D735EC" w:rsidRPr="00D55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присмотр и уход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 детьми-инвалидами, детьми-сиротами и детьми, оставшимися без попечения родителей, а также за детьми с туберкулезной интоксикацией,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в государственных и муниципальных образовательных организациях, реализующих образовательную программу дошкольного образования,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родительская плата не взимается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(часть 3 статьи 65 Федерального закона от 29 декабря 2012 г. N 273-ФЗ "Об образовании в Российской Федерации". </w:t>
      </w:r>
    </w:p>
    <w:p w:rsidR="00857662" w:rsidRDefault="00857662" w:rsidP="00857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Постановлению Правительства Тверской области от  30 декабря 2016 г. № 443-пп "О родительской плате за присмотр и уход за ребенком в 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организациях, реализующих образовательную программу дошкольного образования" компенсация за присмотр и уход за ребенком, посещающим государственные и муниципальные образовательные организации, выплачивается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первого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суммы, внесенной родителями (законными представителями) родительской платы, установленной в соответствующей образовательной организации,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второго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50 %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на третьего ребенка и последующих детей в семье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100 %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суммы указанной родительской платы.</w:t>
      </w:r>
    </w:p>
    <w:p w:rsidR="00857662" w:rsidRDefault="00857662" w:rsidP="00857662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 имеет право воспользоваться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 компенсацией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родительской платы за присмотр и уход за ребенком, осваивающим образовательную программу дошкольного образования согласно действующему Постановлению администрации города Твери от 28.12.2018 г. № 1652.  </w:t>
      </w:r>
    </w:p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муниципальной компенсации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в процентах от  внесенной родительской  платы за присмотр и уход за ребенком и выплачивается  следующим категориям граждан:</w:t>
      </w:r>
    </w:p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родителю (законному представителю), имеющему 3-х и более несовершеннолетних детей: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57662" w:rsidTr="008576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857662" w:rsidTr="00857662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</w:tbl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родителю (законному представителю), являющегося работником МОУ и получающего заработную плату по группам должностей работников учебно-вспомогательного и обслуживающего персонала: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57662" w:rsidTr="008576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857662" w:rsidTr="00857662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</w:tr>
    </w:tbl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родителю (законному представителю), имеющего детей с ограниченными возможностями здоровья и посещающих МОУ: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57662" w:rsidTr="008576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857662" w:rsidTr="00857662">
        <w:trPr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tabs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62" w:rsidRDefault="00857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</w:tbl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детям с ограниченными возможностями здоровья относятся дети:</w:t>
      </w:r>
    </w:p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глухие и слабослышащие;</w:t>
      </w:r>
    </w:p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слепые и слабовидящие; </w:t>
      </w:r>
    </w:p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 тяжелыми нарушениями речи: алалией, дизартрией,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ринолалией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афазией, общим недоразвитием речи и заиканием;</w:t>
      </w:r>
    </w:p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 нарушением опорно-двигательного аппарата: церебральными параличами, последствиями полиомиелита,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артрогриппозом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хондродистрофией, миопатией; </w:t>
      </w:r>
    </w:p>
    <w:p w:rsidR="00857662" w:rsidRDefault="00857662" w:rsidP="008576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нарушением интеллекта, задержкой психического развития.</w:t>
      </w:r>
    </w:p>
    <w:p w:rsidR="00857662" w:rsidRDefault="00857662" w:rsidP="00857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Право на получение компенсации имеет один из родителей (законных представителей), внесший родительскую плату, со дня зачисления ребенка в образовательную организацию и по день его отчисления из данной образовательной организации включительно.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 расходов на реализацию  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 Заказчик ежемесячно вносит родительскую   плату за присмотр и уход   за   Воспитанником, указанную в пункте 3.1 настоящего Договора.                                                           </w:t>
      </w:r>
    </w:p>
    <w:p w:rsidR="00857662" w:rsidRDefault="00857662" w:rsidP="00857662">
      <w:pPr>
        <w:pStyle w:val="Default"/>
        <w:spacing w:line="276" w:lineRule="auto"/>
        <w:jc w:val="both"/>
        <w:rPr>
          <w:szCs w:val="22"/>
        </w:rPr>
      </w:pPr>
      <w:r>
        <w:t xml:space="preserve"> </w:t>
      </w:r>
      <w:r>
        <w:tab/>
        <w:t xml:space="preserve"> 3.4.</w:t>
      </w:r>
      <w:r>
        <w:rPr>
          <w:szCs w:val="22"/>
        </w:rPr>
        <w:t xml:space="preserve"> Оплата производится </w:t>
      </w:r>
      <w:r>
        <w:rPr>
          <w:szCs w:val="22"/>
          <w:u w:val="single"/>
        </w:rPr>
        <w:t>авансом в размере 100% не позднее 10 числа текущего месяца</w:t>
      </w:r>
      <w:r>
        <w:rPr>
          <w:szCs w:val="22"/>
        </w:rPr>
        <w:t xml:space="preserve">, путём перечисления денежных средств, безналичном порядке на лицевой счет МБДОУ. </w:t>
      </w:r>
    </w:p>
    <w:p w:rsidR="00857662" w:rsidRDefault="00857662" w:rsidP="008576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Условия, на которых заключен настоящий Договор, могут   быть изменены по соглашению сторон.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Настоящий Договор может быть расторгнут по соглашению   сторон. По инициативе одной из сторон настоящий Договор может быть расторгнут по основаниям, предусмотренным действующим законодательством   Российской Федерации.</w:t>
      </w:r>
    </w:p>
    <w:p w:rsidR="00857662" w:rsidRDefault="00857662" w:rsidP="008576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Заключительные положения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Настоящий договор вступает в силу со дня его   подписания Сторонами и действует до окончания образовательных отношений.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Настоящий Договор составлен в 2 экземплярах, имеющих равную юридическую силу, по одному для каждой из Сторон.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Стороны обязуются письменно извещать друг друга   о смене реквизитов, адресов и иных существенных изменениях.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 Все  споры  и  разногласия,  которые  могут     возникнуть при исполнении  условий  настоящего  Договора,  Стороны  будут стремиться разрешать путем переговоров.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  другой Стороны.</w:t>
      </w:r>
    </w:p>
    <w:p w:rsidR="00857662" w:rsidRDefault="00857662" w:rsidP="0085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 При  выполнении   условий   настоящего   Договора,   Стороны руководствуются законодательством Российской Федерации.</w:t>
      </w:r>
    </w:p>
    <w:p w:rsidR="00857662" w:rsidRDefault="00857662" w:rsidP="008576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Реквизиты и подписи сторон</w:t>
      </w:r>
    </w:p>
    <w:tbl>
      <w:tblPr>
        <w:tblStyle w:val="a3"/>
        <w:tblW w:w="10975" w:type="dxa"/>
        <w:tblInd w:w="-1168" w:type="dxa"/>
        <w:tblLook w:val="04A0" w:firstRow="1" w:lastRow="0" w:firstColumn="1" w:lastColumn="0" w:noHBand="0" w:noVBand="1"/>
      </w:tblPr>
      <w:tblGrid>
        <w:gridCol w:w="3830"/>
        <w:gridCol w:w="7145"/>
      </w:tblGrid>
      <w:tr w:rsidR="00857662" w:rsidTr="00857662">
        <w:trPr>
          <w:trHeight w:val="35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62" w:rsidRDefault="0085766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62" w:rsidRDefault="0085766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57662" w:rsidTr="00857662">
        <w:trPr>
          <w:trHeight w:val="2823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62" w:rsidRDefault="0085766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166</w:t>
            </w:r>
          </w:p>
          <w:p w:rsidR="00857662" w:rsidRDefault="0085766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170027, г. Тверь, ул. Георгиевская, д. 18</w:t>
            </w:r>
          </w:p>
          <w:p w:rsidR="00857662" w:rsidRDefault="00857662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тел.: (4822) 33-41-52</w:t>
            </w:r>
          </w:p>
          <w:p w:rsidR="00857662" w:rsidRDefault="00857662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факс (4822) 33-53-52</w:t>
            </w:r>
          </w:p>
          <w:p w:rsidR="00857662" w:rsidRDefault="00857662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lang w:val="en-US"/>
              </w:rPr>
              <w:t>ds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166@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0"/>
                <w:lang w:val="en-US"/>
              </w:rPr>
              <w:t>detsad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0"/>
                <w:lang w:val="en-US"/>
              </w:rPr>
              <w:t>tver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0"/>
                <w:lang w:val="en-US"/>
              </w:rPr>
              <w:t>ru</w:t>
            </w:r>
            <w:proofErr w:type="spellEnd"/>
          </w:p>
          <w:p w:rsidR="00857662" w:rsidRDefault="0085766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_________________</w:t>
            </w:r>
            <w:r w:rsidR="00987CDF">
              <w:rPr>
                <w:rFonts w:ascii="Times New Roman" w:eastAsia="Times New Roman" w:hAnsi="Times New Roman" w:cs="Times New Roman"/>
                <w:sz w:val="24"/>
                <w:szCs w:val="24"/>
              </w:rPr>
              <w:t>О.Н. Чуева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ФИО_____________________________________________________</w:t>
            </w:r>
          </w:p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Паспорт___________№________________дата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выдан________________________________________________</w:t>
            </w:r>
          </w:p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регистрации_________________________________________</w:t>
            </w:r>
          </w:p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проживания_________________________________________</w:t>
            </w:r>
          </w:p>
          <w:p w:rsidR="00857662" w:rsidRDefault="008576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857662" w:rsidRDefault="008576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Второй экземпляр получен__________________________</w:t>
            </w:r>
          </w:p>
          <w:p w:rsidR="00857662" w:rsidRDefault="008576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056" w:rsidRDefault="00A76056"/>
    <w:sectPr w:rsidR="00A76056" w:rsidSect="0085766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0324"/>
    <w:multiLevelType w:val="hybridMultilevel"/>
    <w:tmpl w:val="5DBC8E52"/>
    <w:lvl w:ilvl="0" w:tplc="892A7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D50A86"/>
    <w:multiLevelType w:val="hybridMultilevel"/>
    <w:tmpl w:val="E3D0697A"/>
    <w:lvl w:ilvl="0" w:tplc="EC68E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D8"/>
    <w:rsid w:val="00041408"/>
    <w:rsid w:val="00066D43"/>
    <w:rsid w:val="000A71FB"/>
    <w:rsid w:val="000F00E8"/>
    <w:rsid w:val="000F2328"/>
    <w:rsid w:val="000F25C8"/>
    <w:rsid w:val="001A21F7"/>
    <w:rsid w:val="002357C7"/>
    <w:rsid w:val="00321A0E"/>
    <w:rsid w:val="00336C50"/>
    <w:rsid w:val="00364B75"/>
    <w:rsid w:val="00370FE3"/>
    <w:rsid w:val="00385F3B"/>
    <w:rsid w:val="00447280"/>
    <w:rsid w:val="004976F1"/>
    <w:rsid w:val="00533487"/>
    <w:rsid w:val="006345FA"/>
    <w:rsid w:val="006E11BC"/>
    <w:rsid w:val="00717EF2"/>
    <w:rsid w:val="007A3F30"/>
    <w:rsid w:val="00857662"/>
    <w:rsid w:val="008A5E5F"/>
    <w:rsid w:val="00947240"/>
    <w:rsid w:val="009508EA"/>
    <w:rsid w:val="00987CDF"/>
    <w:rsid w:val="00A76056"/>
    <w:rsid w:val="00B304EE"/>
    <w:rsid w:val="00BC2BD8"/>
    <w:rsid w:val="00C10B48"/>
    <w:rsid w:val="00CB6A21"/>
    <w:rsid w:val="00CC70EF"/>
    <w:rsid w:val="00D735EC"/>
    <w:rsid w:val="00D757E8"/>
    <w:rsid w:val="00D80CD3"/>
    <w:rsid w:val="00F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5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85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0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5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5766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5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85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0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5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5766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5BEA-CB34-4E6D-8D10-5C8B5189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33</cp:revision>
  <cp:lastPrinted>2023-01-31T10:33:00Z</cp:lastPrinted>
  <dcterms:created xsi:type="dcterms:W3CDTF">2017-10-19T10:21:00Z</dcterms:created>
  <dcterms:modified xsi:type="dcterms:W3CDTF">2023-01-31T10:34:00Z</dcterms:modified>
</cp:coreProperties>
</file>